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563D">
      <w:pPr>
        <w:spacing w:line="560" w:lineRule="exact"/>
        <w:ind w:right="-251" w:rightChars="-114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05C1F7A0">
      <w:pPr>
        <w:spacing w:line="560" w:lineRule="exact"/>
        <w:ind w:right="-251" w:rightChars="-114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“</w:t>
      </w:r>
      <w:bookmarkStart w:id="0" w:name="_GoBack"/>
      <w:r>
        <w:rPr>
          <w:rFonts w:hint="eastAsia" w:ascii="方正小标宋简体" w:eastAsia="方正小标宋简体" w:cs="仿宋"/>
          <w:b/>
          <w:sz w:val="36"/>
          <w:szCs w:val="36"/>
        </w:rPr>
        <w:t>科研院所、高等院校人事管理新规实操难点解析、</w:t>
      </w:r>
    </w:p>
    <w:p w14:paraId="710EB1AD">
      <w:pPr>
        <w:spacing w:line="560" w:lineRule="exact"/>
        <w:ind w:right="-251" w:rightChars="-114" w:firstLine="361" w:firstLineChars="100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薪酬制度改革方案设计与AI在人事管理中的应用</w:t>
      </w:r>
      <w:bookmarkEnd w:id="0"/>
      <w:r>
        <w:rPr>
          <w:rFonts w:hint="eastAsia" w:ascii="方正小标宋简体" w:eastAsia="方正小标宋简体" w:cs="仿宋"/>
          <w:b/>
          <w:sz w:val="36"/>
          <w:szCs w:val="36"/>
        </w:rPr>
        <w:t>”</w:t>
      </w:r>
    </w:p>
    <w:p w14:paraId="02C38A70">
      <w:pPr>
        <w:spacing w:line="560" w:lineRule="exact"/>
        <w:ind w:right="-251" w:rightChars="-114" w:firstLine="2891" w:firstLineChars="800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979"/>
        <w:gridCol w:w="61"/>
        <w:gridCol w:w="1050"/>
        <w:gridCol w:w="1519"/>
        <w:gridCol w:w="1369"/>
        <w:gridCol w:w="1790"/>
        <w:gridCol w:w="591"/>
        <w:gridCol w:w="2108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4043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箱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8D0B">
            <w:pPr>
              <w:spacing w:line="400" w:lineRule="exact"/>
              <w:ind w:firstLine="300" w:firstLineChars="100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参加班次</w:t>
            </w:r>
          </w:p>
        </w:tc>
      </w:tr>
      <w:tr w14:paraId="79D1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836F">
            <w:pPr>
              <w:spacing w:line="400" w:lineRule="exact"/>
              <w:rPr>
                <w:rFonts w:hint="default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威海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上海</w:t>
            </w:r>
          </w:p>
        </w:tc>
      </w:tr>
      <w:tr w14:paraId="1CD9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1EF9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威海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上海</w:t>
            </w:r>
          </w:p>
        </w:tc>
      </w:tr>
      <w:tr w14:paraId="2D85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4059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威海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上海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04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04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4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周老师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 13701081760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</w:t>
      </w:r>
      <w:r>
        <w:rPr>
          <w:rFonts w:hint="eastAsia"/>
          <w:b/>
          <w:color w:val="FF0000"/>
          <w:sz w:val="21"/>
          <w:szCs w:val="21"/>
          <w:lang w:eastAsia="zh-CN"/>
        </w:rPr>
        <w:t>，</w:t>
      </w:r>
      <w:r>
        <w:rPr>
          <w:rFonts w:hint="eastAsia"/>
          <w:b/>
          <w:color w:val="FF0000"/>
          <w:sz w:val="21"/>
          <w:szCs w:val="21"/>
        </w:rPr>
        <w:t>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1C4D16"/>
    <w:rsid w:val="01A96B75"/>
    <w:rsid w:val="0288305A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3EA17ECE"/>
    <w:rsid w:val="47C152BD"/>
    <w:rsid w:val="491237F0"/>
    <w:rsid w:val="4A9C5609"/>
    <w:rsid w:val="4B0D07A6"/>
    <w:rsid w:val="4C1A1454"/>
    <w:rsid w:val="520934A3"/>
    <w:rsid w:val="529469BB"/>
    <w:rsid w:val="54164A3E"/>
    <w:rsid w:val="570A5522"/>
    <w:rsid w:val="57901267"/>
    <w:rsid w:val="5C3F5900"/>
    <w:rsid w:val="5D01263B"/>
    <w:rsid w:val="609511D5"/>
    <w:rsid w:val="645011FF"/>
    <w:rsid w:val="64DE2FBD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521</Characters>
  <Lines>3</Lines>
  <Paragraphs>1</Paragraphs>
  <TotalTime>2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cp:lastPrinted>2026-01-28T06:56:00Z</cp:lastPrinted>
  <dcterms:modified xsi:type="dcterms:W3CDTF">2026-06-23T04:56:12Z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82F54CDCDEC34A0DB3007A85B1C48928_13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