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1" w:rsidRPr="00227C11" w:rsidRDefault="00227C11" w:rsidP="00227C11">
      <w:pPr>
        <w:ind w:leftChars="-1" w:hanging="2"/>
        <w:jc w:val="center"/>
        <w:rPr>
          <w:rFonts w:eastAsia="方正小标宋简体"/>
          <w:b/>
          <w:bCs/>
          <w:sz w:val="32"/>
          <w:szCs w:val="32"/>
        </w:rPr>
      </w:pPr>
      <w:r w:rsidRPr="00227C11">
        <w:rPr>
          <w:rFonts w:eastAsia="方正小标宋简体"/>
          <w:b/>
          <w:bCs/>
          <w:sz w:val="32"/>
          <w:szCs w:val="32"/>
        </w:rPr>
        <w:t>中国科学院创新发展高级人才洽谈会参展申请表</w:t>
      </w:r>
    </w:p>
    <w:p w:rsidR="00227C11" w:rsidRPr="00227C11" w:rsidRDefault="00227C11" w:rsidP="00227C11">
      <w:pPr>
        <w:ind w:leftChars="-1" w:hanging="2"/>
        <w:rPr>
          <w:rFonts w:eastAsia="仿宋"/>
          <w:sz w:val="32"/>
          <w:szCs w:val="32"/>
        </w:rPr>
      </w:pPr>
      <w:r w:rsidRPr="00227C11">
        <w:rPr>
          <w:rFonts w:eastAsia="仿宋"/>
          <w:sz w:val="32"/>
          <w:szCs w:val="32"/>
        </w:rPr>
        <w:t>参展单位（盖章）：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386"/>
        <w:gridCol w:w="763"/>
        <w:gridCol w:w="1250"/>
        <w:gridCol w:w="1315"/>
        <w:gridCol w:w="1238"/>
        <w:gridCol w:w="1137"/>
        <w:gridCol w:w="1130"/>
      </w:tblGrid>
      <w:tr w:rsidR="00227C11" w:rsidRPr="00227C11" w:rsidTr="00897E55">
        <w:trPr>
          <w:cantSplit/>
          <w:trHeight w:val="1063"/>
          <w:jc w:val="center"/>
        </w:trPr>
        <w:tc>
          <w:tcPr>
            <w:tcW w:w="780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展位</w:t>
            </w:r>
          </w:p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类别</w:t>
            </w:r>
          </w:p>
        </w:tc>
        <w:tc>
          <w:tcPr>
            <w:tcW w:w="1386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预定</w:t>
            </w:r>
          </w:p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展位数</w:t>
            </w:r>
          </w:p>
        </w:tc>
        <w:tc>
          <w:tcPr>
            <w:tcW w:w="2013" w:type="dxa"/>
            <w:gridSpan w:val="2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展位是否特装</w:t>
            </w:r>
          </w:p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及要求</w:t>
            </w:r>
          </w:p>
        </w:tc>
        <w:tc>
          <w:tcPr>
            <w:tcW w:w="1315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付款方式</w:t>
            </w:r>
          </w:p>
        </w:tc>
        <w:tc>
          <w:tcPr>
            <w:tcW w:w="3505" w:type="dxa"/>
            <w:gridSpan w:val="3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发</w:t>
            </w:r>
            <w:r w:rsidRPr="00227C11">
              <w:rPr>
                <w:rFonts w:eastAsia="仿宋"/>
                <w:sz w:val="28"/>
                <w:szCs w:val="28"/>
              </w:rPr>
              <w:t xml:space="preserve">   </w:t>
            </w:r>
            <w:r w:rsidRPr="00227C11">
              <w:rPr>
                <w:rFonts w:eastAsia="仿宋"/>
                <w:sz w:val="28"/>
                <w:szCs w:val="28"/>
              </w:rPr>
              <w:t>票</w:t>
            </w:r>
            <w:r w:rsidRPr="00227C11">
              <w:rPr>
                <w:rFonts w:eastAsia="仿宋"/>
                <w:sz w:val="28"/>
                <w:szCs w:val="28"/>
              </w:rPr>
              <w:t xml:space="preserve">   </w:t>
            </w:r>
            <w:r w:rsidRPr="00227C11">
              <w:rPr>
                <w:rFonts w:eastAsia="仿宋"/>
                <w:sz w:val="28"/>
                <w:szCs w:val="28"/>
              </w:rPr>
              <w:t>抬</w:t>
            </w:r>
            <w:r w:rsidRPr="00227C11">
              <w:rPr>
                <w:rFonts w:eastAsia="仿宋"/>
                <w:sz w:val="28"/>
                <w:szCs w:val="28"/>
              </w:rPr>
              <w:t xml:space="preserve">   </w:t>
            </w:r>
            <w:r w:rsidRPr="00227C11">
              <w:rPr>
                <w:rFonts w:eastAsia="仿宋"/>
                <w:sz w:val="28"/>
                <w:szCs w:val="28"/>
              </w:rPr>
              <w:t>头</w:t>
            </w:r>
          </w:p>
        </w:tc>
      </w:tr>
      <w:tr w:rsidR="00227C11" w:rsidRPr="00227C11" w:rsidTr="00897E55">
        <w:trPr>
          <w:cantSplit/>
          <w:trHeight w:val="268"/>
          <w:jc w:val="center"/>
        </w:trPr>
        <w:tc>
          <w:tcPr>
            <w:tcW w:w="780" w:type="dxa"/>
            <w:vMerge w:val="restart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5" w:type="dxa"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现金</w:t>
            </w:r>
            <w:r w:rsidRPr="00227C11">
              <w:rPr>
                <w:rFonts w:eastAsia="仿宋"/>
                <w:sz w:val="28"/>
                <w:szCs w:val="28"/>
              </w:rPr>
              <w:t xml:space="preserve">  </w:t>
            </w:r>
          </w:p>
        </w:tc>
        <w:tc>
          <w:tcPr>
            <w:tcW w:w="3505" w:type="dxa"/>
            <w:gridSpan w:val="3"/>
            <w:vMerge w:val="restart"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7C11" w:rsidRPr="00227C11" w:rsidTr="00897E55">
        <w:trPr>
          <w:cantSplit/>
          <w:trHeight w:val="268"/>
          <w:jc w:val="center"/>
        </w:trPr>
        <w:tc>
          <w:tcPr>
            <w:tcW w:w="780" w:type="dxa"/>
            <w:vMerge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5" w:type="dxa"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支票</w:t>
            </w:r>
            <w:r w:rsidRPr="00227C11">
              <w:rPr>
                <w:rFonts w:eastAsia="仿宋"/>
                <w:sz w:val="28"/>
                <w:szCs w:val="28"/>
              </w:rPr>
              <w:t xml:space="preserve">  O</w:t>
            </w:r>
          </w:p>
        </w:tc>
        <w:tc>
          <w:tcPr>
            <w:tcW w:w="3505" w:type="dxa"/>
            <w:gridSpan w:val="3"/>
            <w:vMerge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7C11" w:rsidRPr="00227C11" w:rsidTr="00897E55">
        <w:trPr>
          <w:cantSplit/>
          <w:trHeight w:val="988"/>
          <w:jc w:val="center"/>
        </w:trPr>
        <w:tc>
          <w:tcPr>
            <w:tcW w:w="780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单位</w:t>
            </w:r>
          </w:p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名称</w:t>
            </w:r>
          </w:p>
        </w:tc>
        <w:tc>
          <w:tcPr>
            <w:tcW w:w="3399" w:type="dxa"/>
            <w:gridSpan w:val="3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地址</w:t>
            </w:r>
          </w:p>
        </w:tc>
        <w:tc>
          <w:tcPr>
            <w:tcW w:w="3505" w:type="dxa"/>
            <w:gridSpan w:val="3"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7C11" w:rsidRPr="00227C11" w:rsidTr="00897E55">
        <w:trPr>
          <w:trHeight w:val="531"/>
          <w:jc w:val="center"/>
        </w:trPr>
        <w:tc>
          <w:tcPr>
            <w:tcW w:w="780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电话</w:t>
            </w:r>
          </w:p>
        </w:tc>
        <w:tc>
          <w:tcPr>
            <w:tcW w:w="1386" w:type="dxa"/>
            <w:vAlign w:val="center"/>
          </w:tcPr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传真</w:t>
            </w:r>
          </w:p>
        </w:tc>
        <w:tc>
          <w:tcPr>
            <w:tcW w:w="1250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电子</w:t>
            </w:r>
          </w:p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238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联系人</w:t>
            </w:r>
          </w:p>
        </w:tc>
        <w:tc>
          <w:tcPr>
            <w:tcW w:w="1130" w:type="dxa"/>
            <w:vAlign w:val="center"/>
          </w:tcPr>
          <w:p w:rsidR="00227C11" w:rsidRPr="00227C11" w:rsidRDefault="00227C11" w:rsidP="00897E5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7C11" w:rsidRPr="00227C11" w:rsidTr="00897E55">
        <w:trPr>
          <w:cantSplit/>
          <w:trHeight w:val="2084"/>
          <w:jc w:val="center"/>
        </w:trPr>
        <w:tc>
          <w:tcPr>
            <w:tcW w:w="780" w:type="dxa"/>
            <w:vAlign w:val="center"/>
          </w:tcPr>
          <w:p w:rsidR="00227C11" w:rsidRPr="00227C11" w:rsidRDefault="00227C11" w:rsidP="00897E55">
            <w:pPr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单</w:t>
            </w:r>
          </w:p>
          <w:p w:rsidR="00227C11" w:rsidRPr="00227C11" w:rsidRDefault="00227C11" w:rsidP="00897E55">
            <w:pPr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位</w:t>
            </w:r>
          </w:p>
          <w:p w:rsidR="00227C11" w:rsidRPr="00227C11" w:rsidRDefault="00227C11" w:rsidP="00897E55">
            <w:pPr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简</w:t>
            </w:r>
          </w:p>
          <w:p w:rsidR="00227C11" w:rsidRPr="00227C11" w:rsidRDefault="00227C11" w:rsidP="00897E55">
            <w:pPr>
              <w:jc w:val="center"/>
              <w:rPr>
                <w:rFonts w:eastAsia="仿宋"/>
                <w:sz w:val="28"/>
                <w:szCs w:val="28"/>
              </w:rPr>
            </w:pPr>
            <w:r w:rsidRPr="00227C11">
              <w:rPr>
                <w:rFonts w:eastAsia="仿宋"/>
                <w:sz w:val="28"/>
                <w:szCs w:val="28"/>
              </w:rPr>
              <w:t>介</w:t>
            </w:r>
          </w:p>
        </w:tc>
        <w:tc>
          <w:tcPr>
            <w:tcW w:w="8219" w:type="dxa"/>
            <w:gridSpan w:val="7"/>
          </w:tcPr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  <w:p w:rsidR="00227C11" w:rsidRPr="00227C11" w:rsidRDefault="00227C11" w:rsidP="00897E55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227C11" w:rsidRPr="00227C11" w:rsidRDefault="00227C11" w:rsidP="00227C11">
      <w:pPr>
        <w:rPr>
          <w:rFonts w:eastAsia="仿宋"/>
          <w:sz w:val="32"/>
          <w:szCs w:val="32"/>
        </w:rPr>
      </w:pPr>
      <w:r w:rsidRPr="00227C11">
        <w:rPr>
          <w:rFonts w:eastAsia="仿宋"/>
          <w:sz w:val="32"/>
          <w:szCs w:val="32"/>
        </w:rPr>
        <w:t>说明：</w:t>
      </w:r>
    </w:p>
    <w:p w:rsidR="00227C11" w:rsidRPr="00227C11" w:rsidRDefault="00227C11" w:rsidP="00227C11">
      <w:pPr>
        <w:ind w:firstLineChars="200" w:firstLine="640"/>
        <w:rPr>
          <w:rFonts w:eastAsia="仿宋"/>
          <w:sz w:val="32"/>
          <w:szCs w:val="32"/>
        </w:rPr>
      </w:pPr>
      <w:r w:rsidRPr="00227C11">
        <w:rPr>
          <w:rFonts w:eastAsia="仿宋"/>
          <w:sz w:val="32"/>
          <w:szCs w:val="32"/>
        </w:rPr>
        <w:t>1.</w:t>
      </w:r>
      <w:r w:rsidRPr="00227C11">
        <w:rPr>
          <w:rFonts w:eastAsia="仿宋"/>
          <w:sz w:val="32"/>
          <w:szCs w:val="32"/>
        </w:rPr>
        <w:t>单位简介不超过</w:t>
      </w:r>
      <w:r w:rsidRPr="00227C11">
        <w:rPr>
          <w:rFonts w:eastAsia="仿宋"/>
          <w:sz w:val="32"/>
          <w:szCs w:val="32"/>
        </w:rPr>
        <w:t>200</w:t>
      </w:r>
      <w:r w:rsidRPr="00227C11">
        <w:rPr>
          <w:rFonts w:eastAsia="仿宋"/>
          <w:sz w:val="32"/>
          <w:szCs w:val="32"/>
        </w:rPr>
        <w:t>字，在</w:t>
      </w:r>
      <w:r w:rsidRPr="00227C11">
        <w:rPr>
          <w:rFonts w:eastAsia="仿宋"/>
          <w:sz w:val="32"/>
          <w:szCs w:val="32"/>
        </w:rPr>
        <w:t>10</w:t>
      </w:r>
      <w:r w:rsidRPr="00227C11">
        <w:rPr>
          <w:rFonts w:eastAsia="仿宋"/>
          <w:sz w:val="32"/>
          <w:szCs w:val="32"/>
        </w:rPr>
        <w:t>月</w:t>
      </w:r>
      <w:r w:rsidRPr="00227C11">
        <w:rPr>
          <w:rFonts w:eastAsia="仿宋"/>
          <w:sz w:val="32"/>
          <w:szCs w:val="32"/>
        </w:rPr>
        <w:t>31</w:t>
      </w:r>
      <w:r w:rsidRPr="00227C11">
        <w:rPr>
          <w:rFonts w:eastAsia="仿宋"/>
          <w:sz w:val="32"/>
          <w:szCs w:val="32"/>
        </w:rPr>
        <w:t>日前报名</w:t>
      </w:r>
      <w:r w:rsidRPr="00227C11">
        <w:rPr>
          <w:rFonts w:eastAsia="仿宋"/>
          <w:b/>
          <w:bCs/>
          <w:sz w:val="32"/>
          <w:szCs w:val="32"/>
        </w:rPr>
        <w:t>的</w:t>
      </w:r>
      <w:r w:rsidRPr="00227C11">
        <w:rPr>
          <w:rFonts w:eastAsia="仿宋"/>
          <w:sz w:val="32"/>
          <w:szCs w:val="32"/>
        </w:rPr>
        <w:t>参会单位将免费刊登</w:t>
      </w:r>
      <w:bookmarkStart w:id="0" w:name="_GoBack"/>
      <w:bookmarkEnd w:id="0"/>
      <w:r w:rsidRPr="00227C11">
        <w:rPr>
          <w:rFonts w:eastAsia="仿宋"/>
          <w:sz w:val="32"/>
          <w:szCs w:val="32"/>
        </w:rPr>
        <w:t>大会会刊。</w:t>
      </w:r>
    </w:p>
    <w:p w:rsidR="00227C11" w:rsidRPr="00227C11" w:rsidRDefault="00227C11" w:rsidP="00227C11">
      <w:pPr>
        <w:ind w:firstLineChars="200" w:firstLine="640"/>
        <w:rPr>
          <w:rFonts w:eastAsia="仿宋"/>
          <w:sz w:val="32"/>
          <w:szCs w:val="32"/>
        </w:rPr>
      </w:pPr>
      <w:r w:rsidRPr="00227C11">
        <w:rPr>
          <w:rFonts w:eastAsia="仿宋"/>
          <w:sz w:val="32"/>
          <w:szCs w:val="32"/>
        </w:rPr>
        <w:t>2.</w:t>
      </w:r>
      <w:r w:rsidRPr="00227C11">
        <w:rPr>
          <w:rFonts w:eastAsia="仿宋"/>
          <w:sz w:val="32"/>
          <w:szCs w:val="32"/>
        </w:rPr>
        <w:t>特装是指因宣传需要，需打通展架或其他特殊要求。</w:t>
      </w:r>
    </w:p>
    <w:p w:rsidR="00A05170" w:rsidRPr="00227C11" w:rsidRDefault="00227C11" w:rsidP="00227C11">
      <w:pPr>
        <w:ind w:firstLineChars="200" w:firstLine="640"/>
      </w:pPr>
      <w:r w:rsidRPr="00227C11">
        <w:rPr>
          <w:rFonts w:eastAsia="仿宋"/>
          <w:sz w:val="32"/>
          <w:szCs w:val="32"/>
        </w:rPr>
        <w:t>3.</w:t>
      </w:r>
      <w:r w:rsidRPr="00227C11">
        <w:rPr>
          <w:rFonts w:eastAsia="仿宋"/>
          <w:sz w:val="32"/>
          <w:szCs w:val="32"/>
        </w:rPr>
        <w:t>联系电话：</w:t>
      </w:r>
      <w:r w:rsidRPr="00227C11">
        <w:rPr>
          <w:rFonts w:eastAsia="仿宋"/>
          <w:sz w:val="32"/>
          <w:szCs w:val="32"/>
        </w:rPr>
        <w:t>010–82610729</w:t>
      </w:r>
      <w:r w:rsidRPr="00227C11">
        <w:rPr>
          <w:rFonts w:eastAsia="仿宋"/>
          <w:sz w:val="32"/>
          <w:szCs w:val="32"/>
        </w:rPr>
        <w:t>；传真：</w:t>
      </w:r>
      <w:r w:rsidRPr="00227C11">
        <w:rPr>
          <w:rFonts w:eastAsia="仿宋"/>
          <w:sz w:val="32"/>
          <w:szCs w:val="32"/>
        </w:rPr>
        <w:t>010–82610729–8088</w:t>
      </w:r>
    </w:p>
    <w:sectPr w:rsidR="00A05170" w:rsidRPr="00227C11" w:rsidSect="00CD2F25">
      <w:pgSz w:w="11906" w:h="16838"/>
      <w:pgMar w:top="1560" w:right="1644" w:bottom="935" w:left="164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27" w:rsidRDefault="00A03327" w:rsidP="00227C11">
      <w:r>
        <w:separator/>
      </w:r>
    </w:p>
  </w:endnote>
  <w:endnote w:type="continuationSeparator" w:id="0">
    <w:p w:rsidR="00A03327" w:rsidRDefault="00A03327" w:rsidP="002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27" w:rsidRDefault="00A03327" w:rsidP="00227C11">
      <w:r>
        <w:separator/>
      </w:r>
    </w:p>
  </w:footnote>
  <w:footnote w:type="continuationSeparator" w:id="0">
    <w:p w:rsidR="00A03327" w:rsidRDefault="00A03327" w:rsidP="0022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5"/>
    <w:rsid w:val="00227C11"/>
    <w:rsid w:val="004428A5"/>
    <w:rsid w:val="00A03327"/>
    <w:rsid w:val="00A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169C"/>
  <w15:chartTrackingRefBased/>
  <w15:docId w15:val="{1278DF92-B113-4732-846F-9EAEBE3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CAS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郭明亮</dc:creator>
  <cp:keywords/>
  <dc:description/>
  <cp:lastModifiedBy>郭明亮</cp:lastModifiedBy>
  <cp:revision>2</cp:revision>
  <dcterms:created xsi:type="dcterms:W3CDTF">2019-10-08T23:57:00Z</dcterms:created>
  <dcterms:modified xsi:type="dcterms:W3CDTF">2019-10-08T23:58:00Z</dcterms:modified>
</cp:coreProperties>
</file>