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92F" w:rsidRPr="00D3792F" w:rsidRDefault="00D3792F" w:rsidP="00D3792F">
      <w:pPr>
        <w:widowControl/>
        <w:spacing w:after="75" w:line="450" w:lineRule="atLeast"/>
        <w:jc w:val="left"/>
        <w:rPr>
          <w:rFonts w:ascii="宋体" w:eastAsia="宋体" w:hAnsi="宋体" w:cs="宋体"/>
          <w:color w:val="454545"/>
          <w:kern w:val="0"/>
          <w:szCs w:val="21"/>
        </w:rPr>
      </w:pPr>
      <w:r w:rsidRPr="00D3792F">
        <w:rPr>
          <w:rFonts w:ascii="新宋体" w:eastAsia="新宋体" w:hAnsi="新宋体" w:cs="宋体" w:hint="eastAsia"/>
          <w:color w:val="454545"/>
          <w:kern w:val="0"/>
          <w:szCs w:val="21"/>
        </w:rPr>
        <w:t>担任高级工程师职务，应具备下列条件：</w:t>
      </w:r>
    </w:p>
    <w:p w:rsidR="00D3792F" w:rsidRPr="00D3792F" w:rsidRDefault="00D3792F" w:rsidP="00D3792F">
      <w:pPr>
        <w:widowControl/>
        <w:spacing w:before="75" w:after="75" w:line="450" w:lineRule="atLeast"/>
        <w:jc w:val="left"/>
        <w:rPr>
          <w:rFonts w:ascii="宋体" w:eastAsia="宋体" w:hAnsi="宋体" w:cs="宋体"/>
          <w:color w:val="454545"/>
          <w:kern w:val="0"/>
          <w:szCs w:val="21"/>
        </w:rPr>
      </w:pPr>
      <w:r w:rsidRPr="00D3792F">
        <w:rPr>
          <w:rFonts w:ascii="新宋体" w:eastAsia="新宋体" w:hAnsi="新宋体" w:cs="宋体" w:hint="eastAsia"/>
          <w:color w:val="454545"/>
          <w:kern w:val="0"/>
          <w:szCs w:val="21"/>
        </w:rPr>
        <w:t>1. 具备下列部门之一的条件：</w:t>
      </w:r>
    </w:p>
    <w:p w:rsidR="00D3792F" w:rsidRPr="00D3792F" w:rsidRDefault="00D3792F" w:rsidP="00D3792F">
      <w:pPr>
        <w:widowControl/>
        <w:spacing w:before="75" w:after="75" w:line="450" w:lineRule="atLeast"/>
        <w:jc w:val="left"/>
        <w:rPr>
          <w:rFonts w:ascii="宋体" w:eastAsia="宋体" w:hAnsi="宋体" w:cs="宋体"/>
          <w:color w:val="454545"/>
          <w:kern w:val="0"/>
          <w:szCs w:val="21"/>
        </w:rPr>
      </w:pPr>
      <w:r w:rsidRPr="00D3792F">
        <w:rPr>
          <w:rFonts w:ascii="新宋体" w:eastAsia="新宋体" w:hAnsi="新宋体" w:cs="宋体" w:hint="eastAsia"/>
          <w:color w:val="454545"/>
          <w:kern w:val="0"/>
          <w:szCs w:val="21"/>
        </w:rPr>
        <w:t>（1）生产、技术管理部门</w:t>
      </w:r>
    </w:p>
    <w:p w:rsidR="00D3792F" w:rsidRPr="00D3792F" w:rsidRDefault="00D3792F" w:rsidP="00D3792F">
      <w:pPr>
        <w:widowControl/>
        <w:spacing w:before="75" w:after="75" w:line="450" w:lineRule="atLeast"/>
        <w:jc w:val="left"/>
        <w:rPr>
          <w:rFonts w:ascii="宋体" w:eastAsia="宋体" w:hAnsi="宋体" w:cs="宋体"/>
          <w:color w:val="454545"/>
          <w:kern w:val="0"/>
          <w:szCs w:val="21"/>
        </w:rPr>
      </w:pPr>
      <w:r w:rsidRPr="00D3792F">
        <w:rPr>
          <w:rFonts w:ascii="新宋体" w:eastAsia="新宋体" w:hAnsi="新宋体" w:cs="宋体" w:hint="eastAsia"/>
          <w:color w:val="454545"/>
          <w:kern w:val="0"/>
          <w:szCs w:val="21"/>
        </w:rPr>
        <w:t>①具有解决在生产过程或综合技术管理中本专业领域重要技术问题的能力；</w:t>
      </w:r>
    </w:p>
    <w:p w:rsidR="00D3792F" w:rsidRPr="00D3792F" w:rsidRDefault="00D3792F" w:rsidP="00D3792F">
      <w:pPr>
        <w:widowControl/>
        <w:spacing w:before="75" w:after="75" w:line="450" w:lineRule="atLeast"/>
        <w:jc w:val="left"/>
        <w:rPr>
          <w:rFonts w:ascii="宋体" w:eastAsia="宋体" w:hAnsi="宋体" w:cs="宋体"/>
          <w:color w:val="454545"/>
          <w:kern w:val="0"/>
          <w:szCs w:val="21"/>
        </w:rPr>
      </w:pPr>
      <w:r w:rsidRPr="00D3792F">
        <w:rPr>
          <w:rFonts w:ascii="新宋体" w:eastAsia="新宋体" w:hAnsi="新宋体" w:cs="宋体" w:hint="eastAsia"/>
          <w:color w:val="454545"/>
          <w:kern w:val="0"/>
          <w:szCs w:val="21"/>
        </w:rPr>
        <w:t>②有系统广博的专业基础理论知识和专业技术知识，掌握本专业国内外现状和现代管理的发展趋势；</w:t>
      </w:r>
    </w:p>
    <w:p w:rsidR="00D3792F" w:rsidRPr="00D3792F" w:rsidRDefault="00D3792F" w:rsidP="00D3792F">
      <w:pPr>
        <w:widowControl/>
        <w:spacing w:before="75" w:after="75" w:line="450" w:lineRule="atLeast"/>
        <w:jc w:val="left"/>
        <w:rPr>
          <w:rFonts w:ascii="宋体" w:eastAsia="宋体" w:hAnsi="宋体" w:cs="宋体"/>
          <w:color w:val="454545"/>
          <w:kern w:val="0"/>
          <w:szCs w:val="21"/>
        </w:rPr>
      </w:pPr>
      <w:r w:rsidRPr="00D3792F">
        <w:rPr>
          <w:rFonts w:ascii="新宋体" w:eastAsia="新宋体" w:hAnsi="新宋体" w:cs="宋体" w:hint="eastAsia"/>
          <w:color w:val="454545"/>
          <w:kern w:val="0"/>
          <w:szCs w:val="21"/>
        </w:rPr>
        <w:t>③有丰富的生产、技术管理工作实践经验，在生产、技术管理工作中有显著成绩和社会、经济效益；</w:t>
      </w:r>
    </w:p>
    <w:p w:rsidR="00D3792F" w:rsidRPr="00D3792F" w:rsidRDefault="00D3792F" w:rsidP="00D3792F">
      <w:pPr>
        <w:widowControl/>
        <w:spacing w:before="75" w:after="75" w:line="450" w:lineRule="atLeast"/>
        <w:jc w:val="left"/>
        <w:rPr>
          <w:rFonts w:ascii="宋体" w:eastAsia="宋体" w:hAnsi="宋体" w:cs="宋体"/>
          <w:color w:val="454545"/>
          <w:kern w:val="0"/>
          <w:szCs w:val="21"/>
        </w:rPr>
      </w:pPr>
      <w:r w:rsidRPr="00D3792F">
        <w:rPr>
          <w:rFonts w:ascii="新宋体" w:eastAsia="新宋体" w:hAnsi="新宋体" w:cs="宋体" w:hint="eastAsia"/>
          <w:color w:val="454545"/>
          <w:kern w:val="0"/>
          <w:szCs w:val="21"/>
        </w:rPr>
        <w:t>④能够指导工程师的工作和学习；</w:t>
      </w:r>
    </w:p>
    <w:p w:rsidR="00D3792F" w:rsidRPr="00D3792F" w:rsidRDefault="00D3792F" w:rsidP="00D3792F">
      <w:pPr>
        <w:widowControl/>
        <w:spacing w:before="75" w:after="75" w:line="450" w:lineRule="atLeast"/>
        <w:jc w:val="left"/>
        <w:rPr>
          <w:rFonts w:ascii="宋体" w:eastAsia="宋体" w:hAnsi="宋体" w:cs="宋体"/>
          <w:color w:val="454545"/>
          <w:kern w:val="0"/>
          <w:szCs w:val="21"/>
        </w:rPr>
      </w:pPr>
      <w:r w:rsidRPr="00D3792F">
        <w:rPr>
          <w:rFonts w:ascii="新宋体" w:eastAsia="新宋体" w:hAnsi="新宋体" w:cs="宋体" w:hint="eastAsia"/>
          <w:color w:val="454545"/>
          <w:kern w:val="0"/>
          <w:szCs w:val="21"/>
        </w:rPr>
        <w:t>（2）研究、设计部门</w:t>
      </w:r>
      <w:bookmarkStart w:id="0" w:name="_GoBack"/>
      <w:bookmarkEnd w:id="0"/>
    </w:p>
    <w:p w:rsidR="00D3792F" w:rsidRPr="00D3792F" w:rsidRDefault="00D3792F" w:rsidP="00D3792F">
      <w:pPr>
        <w:widowControl/>
        <w:spacing w:before="75" w:after="75" w:line="450" w:lineRule="atLeast"/>
        <w:jc w:val="left"/>
        <w:rPr>
          <w:rFonts w:ascii="宋体" w:eastAsia="宋体" w:hAnsi="宋体" w:cs="宋体"/>
          <w:color w:val="454545"/>
          <w:kern w:val="0"/>
          <w:szCs w:val="21"/>
        </w:rPr>
      </w:pPr>
      <w:r w:rsidRPr="00D3792F">
        <w:rPr>
          <w:rFonts w:ascii="新宋体" w:eastAsia="新宋体" w:hAnsi="新宋体" w:cs="宋体" w:hint="eastAsia"/>
          <w:color w:val="454545"/>
          <w:kern w:val="0"/>
          <w:szCs w:val="21"/>
        </w:rPr>
        <w:t>①具有独立承担重要研究课题或有主持和组织重大工程项目设计的能力，能解决本专业领域的关键性技术问题；</w:t>
      </w:r>
    </w:p>
    <w:p w:rsidR="00D3792F" w:rsidRPr="00D3792F" w:rsidRDefault="00D3792F" w:rsidP="00D3792F">
      <w:pPr>
        <w:widowControl/>
        <w:spacing w:before="75" w:after="75" w:line="450" w:lineRule="atLeast"/>
        <w:jc w:val="left"/>
        <w:rPr>
          <w:rFonts w:ascii="宋体" w:eastAsia="宋体" w:hAnsi="宋体" w:cs="宋体"/>
          <w:color w:val="454545"/>
          <w:kern w:val="0"/>
          <w:szCs w:val="21"/>
        </w:rPr>
      </w:pPr>
      <w:r w:rsidRPr="00D3792F">
        <w:rPr>
          <w:rFonts w:ascii="新宋体" w:eastAsia="新宋体" w:hAnsi="新宋体" w:cs="宋体" w:hint="eastAsia"/>
          <w:color w:val="454545"/>
          <w:kern w:val="0"/>
          <w:szCs w:val="21"/>
        </w:rPr>
        <w:t>②有系统坚实的专业基础理论知识和专业技术知识，掌握本专业领域国内外现状和发展趋势；</w:t>
      </w:r>
    </w:p>
    <w:p w:rsidR="00D3792F" w:rsidRPr="00D3792F" w:rsidRDefault="00D3792F" w:rsidP="00D3792F">
      <w:pPr>
        <w:widowControl/>
        <w:spacing w:before="75" w:after="75" w:line="450" w:lineRule="atLeast"/>
        <w:jc w:val="left"/>
        <w:rPr>
          <w:rFonts w:ascii="宋体" w:eastAsia="宋体" w:hAnsi="宋体" w:cs="宋体"/>
          <w:color w:val="454545"/>
          <w:kern w:val="0"/>
          <w:szCs w:val="21"/>
        </w:rPr>
      </w:pPr>
      <w:r w:rsidRPr="00D3792F">
        <w:rPr>
          <w:rFonts w:ascii="新宋体" w:eastAsia="新宋体" w:hAnsi="新宋体" w:cs="宋体" w:hint="eastAsia"/>
          <w:color w:val="454545"/>
          <w:kern w:val="0"/>
          <w:szCs w:val="21"/>
        </w:rPr>
        <w:t>③有丰富的工程技术研究、设计实践经验，取得过具有实用价值或显著社会经济效益的研究、设计成果，或发表过有较高水平的技术著作、论文；</w:t>
      </w:r>
    </w:p>
    <w:p w:rsidR="00D3792F" w:rsidRPr="00D3792F" w:rsidRDefault="00D3792F" w:rsidP="00D3792F">
      <w:pPr>
        <w:widowControl/>
        <w:spacing w:before="75" w:after="75" w:line="450" w:lineRule="atLeast"/>
        <w:jc w:val="left"/>
        <w:rPr>
          <w:rFonts w:ascii="宋体" w:eastAsia="宋体" w:hAnsi="宋体" w:cs="宋体"/>
          <w:color w:val="454545"/>
          <w:kern w:val="0"/>
          <w:szCs w:val="21"/>
        </w:rPr>
      </w:pPr>
      <w:r w:rsidRPr="00D3792F">
        <w:rPr>
          <w:rFonts w:ascii="新宋体" w:eastAsia="新宋体" w:hAnsi="新宋体" w:cs="宋体" w:hint="eastAsia"/>
          <w:color w:val="454545"/>
          <w:kern w:val="0"/>
          <w:szCs w:val="21"/>
        </w:rPr>
        <w:t>④能够指导工程师、研究生的工作和学习；</w:t>
      </w:r>
    </w:p>
    <w:p w:rsidR="00D3792F" w:rsidRPr="00D3792F" w:rsidRDefault="00D3792F" w:rsidP="00D3792F">
      <w:pPr>
        <w:widowControl/>
        <w:spacing w:before="75" w:line="450" w:lineRule="atLeast"/>
        <w:jc w:val="left"/>
        <w:rPr>
          <w:rFonts w:ascii="宋体" w:eastAsia="宋体" w:hAnsi="宋体" w:cs="宋体"/>
          <w:color w:val="454545"/>
          <w:kern w:val="0"/>
          <w:szCs w:val="21"/>
        </w:rPr>
      </w:pPr>
      <w:r w:rsidRPr="00D3792F">
        <w:rPr>
          <w:rFonts w:ascii="新宋体" w:eastAsia="新宋体" w:hAnsi="新宋体" w:cs="宋体" w:hint="eastAsia"/>
          <w:color w:val="454545"/>
          <w:kern w:val="0"/>
          <w:szCs w:val="21"/>
        </w:rPr>
        <w:t>2. 获得博士学位后，从事工程师工作2年以上；大学本科毕业以上学历，从事工程师工作5年以上。</w:t>
      </w:r>
    </w:p>
    <w:p w:rsidR="00233DFE" w:rsidRPr="00D3792F" w:rsidRDefault="00233DFE"/>
    <w:sectPr w:rsidR="00233DFE" w:rsidRPr="00D379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新宋体">
    <w:charset w:val="86"/>
    <w:family w:val="modern"/>
    <w:pitch w:val="fixed"/>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92F"/>
    <w:rsid w:val="00233DFE"/>
    <w:rsid w:val="00D379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F992F-27C2-4A24-8AA0-19F438B7E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676250">
      <w:bodyDiv w:val="1"/>
      <w:marLeft w:val="0"/>
      <w:marRight w:val="0"/>
      <w:marTop w:val="0"/>
      <w:marBottom w:val="0"/>
      <w:divBdr>
        <w:top w:val="none" w:sz="0" w:space="0" w:color="auto"/>
        <w:left w:val="none" w:sz="0" w:space="0" w:color="auto"/>
        <w:bottom w:val="none" w:sz="0" w:space="0" w:color="auto"/>
        <w:right w:val="none" w:sz="0" w:space="0" w:color="auto"/>
      </w:divBdr>
      <w:divsChild>
        <w:div w:id="2046057428">
          <w:marLeft w:val="0"/>
          <w:marRight w:val="0"/>
          <w:marTop w:val="100"/>
          <w:marBottom w:val="120"/>
          <w:divBdr>
            <w:top w:val="none" w:sz="0" w:space="0" w:color="auto"/>
            <w:left w:val="none" w:sz="0" w:space="0" w:color="auto"/>
            <w:bottom w:val="none" w:sz="0" w:space="0" w:color="auto"/>
            <w:right w:val="none" w:sz="0" w:space="0" w:color="auto"/>
          </w:divBdr>
          <w:divsChild>
            <w:div w:id="1537157656">
              <w:marLeft w:val="0"/>
              <w:marRight w:val="0"/>
              <w:marTop w:val="0"/>
              <w:marBottom w:val="0"/>
              <w:divBdr>
                <w:top w:val="none" w:sz="0" w:space="0" w:color="auto"/>
                <w:left w:val="none" w:sz="0" w:space="0" w:color="auto"/>
                <w:bottom w:val="none" w:sz="0" w:space="0" w:color="auto"/>
                <w:right w:val="none" w:sz="0" w:space="0" w:color="auto"/>
              </w:divBdr>
              <w:divsChild>
                <w:div w:id="251208011">
                  <w:marLeft w:val="0"/>
                  <w:marRight w:val="0"/>
                  <w:marTop w:val="0"/>
                  <w:marBottom w:val="0"/>
                  <w:divBdr>
                    <w:top w:val="none" w:sz="0" w:space="0" w:color="auto"/>
                    <w:left w:val="single" w:sz="6" w:space="0" w:color="0191E7"/>
                    <w:bottom w:val="none" w:sz="0" w:space="0" w:color="auto"/>
                    <w:right w:val="single" w:sz="6" w:space="0" w:color="0191E7"/>
                  </w:divBdr>
                  <w:divsChild>
                    <w:div w:id="155630993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361</Characters>
  <Application>Microsoft Office Word</Application>
  <DocSecurity>0</DocSecurity>
  <Lines>3</Lines>
  <Paragraphs>1</Paragraphs>
  <ScaleCrop>false</ScaleCrop>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omg</dc:creator>
  <cp:keywords/>
  <dc:description/>
  <cp:lastModifiedBy>omg</cp:lastModifiedBy>
  <cp:revision>1</cp:revision>
  <dcterms:created xsi:type="dcterms:W3CDTF">2017-01-12T03:06:00Z</dcterms:created>
  <dcterms:modified xsi:type="dcterms:W3CDTF">2017-01-12T03:07:00Z</dcterms:modified>
</cp:coreProperties>
</file>